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04" w:rsidRDefault="005F3B04" w:rsidP="005F3B04"/>
    <w:p w:rsidR="005F3B04" w:rsidRDefault="005F3B04" w:rsidP="005F3B04"/>
    <w:p w:rsidR="005F3B04" w:rsidRDefault="005F3B04" w:rsidP="005F3B04"/>
    <w:tbl>
      <w:tblPr>
        <w:tblpPr w:leftFromText="45" w:rightFromText="45" w:vertAnchor="text"/>
        <w:tblW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5F3B04" w:rsidRPr="005F3B04" w:rsidTr="00BA2D99"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3B04" w:rsidRPr="005F3B04" w:rsidRDefault="005F3B04" w:rsidP="0018724A">
            <w:r w:rsidRPr="005F3B04">
              <w:rPr>
                <w:b/>
                <w:bCs/>
              </w:rPr>
              <w:t>Інформація про загальну кількість акцій та голосуючих акцій станом на дату складання переліку осіб, які мають право на участь у загальних зборах акціонерів ПРАТ «</w:t>
            </w:r>
            <w:r w:rsidR="0018724A">
              <w:rPr>
                <w:b/>
                <w:bCs/>
              </w:rPr>
              <w:t>АВТОКАПІТАЛ</w:t>
            </w:r>
            <w:r w:rsidRPr="005F3B04">
              <w:rPr>
                <w:b/>
                <w:bCs/>
              </w:rPr>
              <w:t>», які відбудуться 26.04.2019р.:</w:t>
            </w:r>
          </w:p>
        </w:tc>
      </w:tr>
      <w:tr w:rsidR="005F3B04" w:rsidRPr="0018724A" w:rsidTr="00BA2D99"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3B04" w:rsidRPr="0018724A" w:rsidRDefault="005F3B04" w:rsidP="00BA2D99">
            <w:r w:rsidRPr="0018724A">
              <w:t>Загальна кількість акцій станом на 22.04.2019р. – 300000 штук простих іменних акцій;</w:t>
            </w:r>
          </w:p>
          <w:p w:rsidR="005F3B04" w:rsidRPr="0018724A" w:rsidRDefault="005F3B04" w:rsidP="00BA2D99">
            <w:r w:rsidRPr="0018724A">
              <w:t>Загальна кількість голосуючих акцій станом на 22.04.2019р. – 300000 штуки простих іменних акцій</w:t>
            </w:r>
          </w:p>
        </w:tc>
      </w:tr>
    </w:tbl>
    <w:p w:rsidR="005F3B04" w:rsidRPr="005F3B04" w:rsidRDefault="005F3B04" w:rsidP="005F3B04"/>
    <w:p w:rsidR="005F3B04" w:rsidRPr="007142D5" w:rsidRDefault="005F3B04" w:rsidP="005F3B04">
      <w:bookmarkStart w:id="0" w:name="_GoBack"/>
      <w:bookmarkEnd w:id="0"/>
    </w:p>
    <w:p w:rsidR="007142D5" w:rsidRPr="005F3B04" w:rsidRDefault="007142D5" w:rsidP="005F3B04">
      <w:r w:rsidRPr="005F3B04">
        <w:t xml:space="preserve"> </w:t>
      </w:r>
    </w:p>
    <w:sectPr w:rsidR="007142D5" w:rsidRPr="005F3B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D5"/>
    <w:rsid w:val="0018724A"/>
    <w:rsid w:val="00221D93"/>
    <w:rsid w:val="003C76BA"/>
    <w:rsid w:val="004113F7"/>
    <w:rsid w:val="004B4FFB"/>
    <w:rsid w:val="005F3B04"/>
    <w:rsid w:val="00601749"/>
    <w:rsid w:val="007142D5"/>
    <w:rsid w:val="0089297C"/>
    <w:rsid w:val="00B0735C"/>
    <w:rsid w:val="00B26925"/>
    <w:rsid w:val="00DD6D75"/>
    <w:rsid w:val="00E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8C65C-61F2-4E33-86B4-E96270FE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Щербак</dc:creator>
  <cp:keywords/>
  <dc:description/>
  <cp:lastModifiedBy>Alexander Gayduchick</cp:lastModifiedBy>
  <cp:revision>6</cp:revision>
  <dcterms:created xsi:type="dcterms:W3CDTF">2019-04-25T09:40:00Z</dcterms:created>
  <dcterms:modified xsi:type="dcterms:W3CDTF">2019-04-25T09:45:00Z</dcterms:modified>
</cp:coreProperties>
</file>